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6E9" w:rsidRDefault="003C36E9" w:rsidP="003C36E9">
      <w:pPr>
        <w:pStyle w:val="Tekstprzypisudolnego"/>
        <w:spacing w:line="276" w:lineRule="auto"/>
        <w:jc w:val="both"/>
        <w:rPr>
          <w:rFonts w:ascii="Arial Narrow" w:hAnsi="Arial Narrow"/>
          <w:b/>
          <w:bCs/>
          <w:sz w:val="28"/>
          <w:szCs w:val="28"/>
        </w:rPr>
      </w:pPr>
    </w:p>
    <w:p w:rsidR="003C36E9" w:rsidRPr="00036260" w:rsidRDefault="003C36E9" w:rsidP="003C36E9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036260">
        <w:rPr>
          <w:rFonts w:ascii="Arial Narrow" w:hAnsi="Arial Narrow"/>
          <w:b/>
          <w:bCs/>
          <w:sz w:val="28"/>
          <w:szCs w:val="28"/>
        </w:rPr>
        <w:t xml:space="preserve">Załącznik nr 6  </w:t>
      </w:r>
      <w:r w:rsidRPr="00036260">
        <w:rPr>
          <w:rFonts w:ascii="Arial Narrow" w:hAnsi="Arial Narrow"/>
          <w:sz w:val="24"/>
          <w:szCs w:val="24"/>
        </w:rPr>
        <w:t xml:space="preserve">Oświadczenie wykonawcy uwzględniające przesłanki wykluczenia z ART. 7 UST. Ustawy o szczególnych rozwiązaniach w zakresie przeciwdziałania wspieraniu agresji na Ukrainę oraz służących  ochronie bezpieczeństwa narodowego- załącznik nr 6  </w:t>
      </w:r>
    </w:p>
    <w:p w:rsidR="003C36E9" w:rsidRPr="00036260" w:rsidRDefault="003C36E9" w:rsidP="003C36E9">
      <w:pPr>
        <w:rPr>
          <w:rFonts w:ascii="Arial Narrow" w:hAnsi="Arial Narrow"/>
          <w:b/>
        </w:rPr>
      </w:pPr>
    </w:p>
    <w:p w:rsidR="003C36E9" w:rsidRPr="00036260" w:rsidRDefault="003C36E9" w:rsidP="003C36E9">
      <w:pPr>
        <w:rPr>
          <w:rFonts w:ascii="Arial Narrow" w:hAnsi="Arial Narrow"/>
          <w:b/>
          <w:bCs/>
          <w:sz w:val="28"/>
          <w:szCs w:val="28"/>
        </w:rPr>
      </w:pPr>
    </w:p>
    <w:p w:rsidR="003C36E9" w:rsidRPr="00036260" w:rsidRDefault="003C36E9" w:rsidP="003C36E9">
      <w:pPr>
        <w:rPr>
          <w:rFonts w:ascii="Arial Narrow" w:hAnsi="Arial Narrow"/>
        </w:rPr>
      </w:pPr>
    </w:p>
    <w:p w:rsidR="003C36E9" w:rsidRPr="00036260" w:rsidRDefault="003C36E9" w:rsidP="003C36E9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3C36E9" w:rsidRPr="00036260" w:rsidRDefault="003C36E9" w:rsidP="003C36E9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3C36E9" w:rsidRPr="00036260" w:rsidRDefault="003C36E9" w:rsidP="003C36E9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3C36E9" w:rsidRPr="00036260" w:rsidRDefault="003C36E9" w:rsidP="003C36E9">
      <w:pPr>
        <w:pStyle w:val="Tekstprzypisudolnego"/>
        <w:rPr>
          <w:rFonts w:ascii="Arial Narrow" w:hAnsi="Arial Narrow" w:cs="Arial"/>
          <w:sz w:val="22"/>
          <w:szCs w:val="22"/>
        </w:rPr>
      </w:pPr>
      <w:r w:rsidRPr="00036260">
        <w:rPr>
          <w:rFonts w:ascii="Arial Narrow" w:hAnsi="Arial Narrow" w:cs="Arial"/>
          <w:sz w:val="22"/>
          <w:szCs w:val="22"/>
        </w:rPr>
        <w:t>…………………………………….</w:t>
      </w:r>
      <w:r w:rsidRPr="00036260">
        <w:rPr>
          <w:rFonts w:ascii="Arial Narrow" w:hAnsi="Arial Narrow" w:cs="Arial"/>
          <w:sz w:val="22"/>
          <w:szCs w:val="22"/>
        </w:rPr>
        <w:tab/>
      </w:r>
      <w:r w:rsidRPr="00036260">
        <w:rPr>
          <w:rFonts w:ascii="Arial Narrow" w:hAnsi="Arial Narrow" w:cs="Arial"/>
          <w:sz w:val="22"/>
          <w:szCs w:val="22"/>
        </w:rPr>
        <w:tab/>
      </w:r>
      <w:r w:rsidRPr="00036260">
        <w:rPr>
          <w:rFonts w:ascii="Arial Narrow" w:hAnsi="Arial Narrow" w:cs="Arial"/>
          <w:sz w:val="22"/>
          <w:szCs w:val="22"/>
        </w:rPr>
        <w:tab/>
      </w:r>
      <w:r w:rsidRPr="00036260">
        <w:rPr>
          <w:rFonts w:ascii="Arial Narrow" w:hAnsi="Arial Narrow" w:cs="Arial"/>
          <w:sz w:val="22"/>
          <w:szCs w:val="22"/>
        </w:rPr>
        <w:tab/>
      </w:r>
      <w:r w:rsidRPr="00036260">
        <w:rPr>
          <w:rFonts w:ascii="Arial Narrow" w:hAnsi="Arial Narrow" w:cs="Arial"/>
          <w:sz w:val="22"/>
          <w:szCs w:val="22"/>
        </w:rPr>
        <w:tab/>
      </w:r>
      <w:r w:rsidRPr="00036260">
        <w:rPr>
          <w:rFonts w:ascii="Arial Narrow" w:hAnsi="Arial Narrow" w:cs="Arial"/>
          <w:sz w:val="22"/>
          <w:szCs w:val="22"/>
        </w:rPr>
        <w:tab/>
        <w:t>………</w:t>
      </w:r>
      <w:r>
        <w:rPr>
          <w:rFonts w:ascii="Arial Narrow" w:hAnsi="Arial Narrow" w:cs="Arial"/>
          <w:sz w:val="22"/>
          <w:szCs w:val="22"/>
        </w:rPr>
        <w:t>………….</w:t>
      </w:r>
      <w:r w:rsidRPr="00036260">
        <w:rPr>
          <w:rFonts w:ascii="Arial Narrow" w:hAnsi="Arial Narrow" w:cs="Arial"/>
          <w:sz w:val="22"/>
          <w:szCs w:val="22"/>
        </w:rPr>
        <w:t>………………</w:t>
      </w:r>
    </w:p>
    <w:p w:rsidR="003C36E9" w:rsidRPr="00036260" w:rsidRDefault="003C36E9" w:rsidP="003C36E9">
      <w:pPr>
        <w:pStyle w:val="Default"/>
        <w:rPr>
          <w:rFonts w:ascii="Arial Narrow" w:hAnsi="Arial Narrow" w:cs="Arial"/>
          <w:sz w:val="22"/>
          <w:szCs w:val="22"/>
        </w:rPr>
      </w:pPr>
      <w:r w:rsidRPr="00036260">
        <w:rPr>
          <w:rFonts w:ascii="Arial Narrow" w:hAnsi="Arial Narrow" w:cs="Arial"/>
          <w:sz w:val="22"/>
          <w:szCs w:val="22"/>
        </w:rPr>
        <w:t xml:space="preserve">Imię i nazwisko/pieczęć Wykonawcy                                                     </w:t>
      </w:r>
      <w:r>
        <w:rPr>
          <w:rFonts w:ascii="Arial Narrow" w:hAnsi="Arial Narrow" w:cs="Arial"/>
          <w:sz w:val="22"/>
          <w:szCs w:val="22"/>
        </w:rPr>
        <w:t xml:space="preserve">                    </w:t>
      </w:r>
      <w:r w:rsidRPr="00036260">
        <w:rPr>
          <w:rFonts w:ascii="Arial Narrow" w:hAnsi="Arial Narrow" w:cs="Arial"/>
          <w:sz w:val="22"/>
          <w:szCs w:val="22"/>
        </w:rPr>
        <w:t xml:space="preserve">  Miejscowość i data                                                                                           </w:t>
      </w:r>
    </w:p>
    <w:p w:rsidR="003C36E9" w:rsidRPr="00036260" w:rsidRDefault="003C36E9" w:rsidP="003C36E9">
      <w:pPr>
        <w:pStyle w:val="Default"/>
        <w:rPr>
          <w:rFonts w:ascii="Arial Narrow" w:hAnsi="Arial Narrow" w:cs="Arial"/>
          <w:b/>
          <w:bCs/>
          <w:sz w:val="22"/>
          <w:szCs w:val="22"/>
        </w:rPr>
      </w:pPr>
    </w:p>
    <w:p w:rsidR="003C36E9" w:rsidRPr="00036260" w:rsidRDefault="003C36E9" w:rsidP="003C36E9">
      <w:pPr>
        <w:rPr>
          <w:rFonts w:ascii="Arial Narrow" w:hAnsi="Arial Narrow"/>
        </w:rPr>
      </w:pPr>
    </w:p>
    <w:p w:rsidR="003C36E9" w:rsidRPr="00036260" w:rsidRDefault="003C36E9" w:rsidP="003C36E9">
      <w:pPr>
        <w:rPr>
          <w:rFonts w:ascii="Arial Narrow" w:hAnsi="Arial Narrow"/>
        </w:rPr>
      </w:pPr>
    </w:p>
    <w:p w:rsidR="003C36E9" w:rsidRPr="00036260" w:rsidRDefault="003C36E9" w:rsidP="003C36E9">
      <w:pPr>
        <w:rPr>
          <w:rFonts w:ascii="Arial Narrow" w:hAnsi="Arial Narrow"/>
        </w:rPr>
      </w:pPr>
    </w:p>
    <w:p w:rsidR="003C36E9" w:rsidRPr="00036260" w:rsidRDefault="003C36E9" w:rsidP="003C36E9">
      <w:pPr>
        <w:rPr>
          <w:rFonts w:ascii="Arial Narrow" w:hAnsi="Arial Narrow"/>
        </w:rPr>
      </w:pPr>
    </w:p>
    <w:p w:rsidR="003C36E9" w:rsidRPr="00036260" w:rsidRDefault="003C36E9" w:rsidP="003C36E9">
      <w:pPr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 w:rsidRPr="00036260">
        <w:rPr>
          <w:rFonts w:ascii="Arial Narrow" w:hAnsi="Arial Narrow" w:cs="Arial"/>
          <w:b/>
          <w:color w:val="000000"/>
          <w:sz w:val="22"/>
          <w:szCs w:val="22"/>
        </w:rPr>
        <w:t>OŚWIADCZENIE</w:t>
      </w:r>
    </w:p>
    <w:p w:rsidR="003C36E9" w:rsidRPr="00036260" w:rsidRDefault="003C36E9" w:rsidP="003C36E9">
      <w:pPr>
        <w:jc w:val="center"/>
        <w:rPr>
          <w:rFonts w:ascii="Arial Narrow" w:hAnsi="Arial Narrow"/>
          <w:b/>
        </w:rPr>
      </w:pPr>
    </w:p>
    <w:p w:rsidR="003C36E9" w:rsidRPr="00036260" w:rsidRDefault="003C36E9" w:rsidP="003C36E9">
      <w:pPr>
        <w:jc w:val="both"/>
        <w:rPr>
          <w:rFonts w:ascii="Arial Narrow" w:hAnsi="Arial Narrow"/>
          <w:b/>
        </w:rPr>
      </w:pPr>
      <w:r w:rsidRPr="00036260">
        <w:rPr>
          <w:rFonts w:ascii="Arial Narrow" w:hAnsi="Arial Narrow"/>
          <w:b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:rsidR="003C36E9" w:rsidRPr="00036260" w:rsidRDefault="003C36E9" w:rsidP="003C36E9">
      <w:pPr>
        <w:jc w:val="both"/>
        <w:rPr>
          <w:rFonts w:ascii="Arial Narrow" w:hAnsi="Arial Narrow"/>
        </w:rPr>
      </w:pPr>
    </w:p>
    <w:p w:rsidR="003C36E9" w:rsidRPr="00036260" w:rsidRDefault="003C36E9" w:rsidP="003C36E9">
      <w:pPr>
        <w:jc w:val="both"/>
        <w:rPr>
          <w:rFonts w:ascii="Arial Narrow" w:hAnsi="Arial Narrow"/>
        </w:rPr>
      </w:pPr>
    </w:p>
    <w:p w:rsidR="003C36E9" w:rsidRPr="00036260" w:rsidRDefault="003C36E9" w:rsidP="003C36E9">
      <w:pPr>
        <w:jc w:val="both"/>
        <w:rPr>
          <w:rFonts w:ascii="Arial Narrow" w:hAnsi="Arial Narrow"/>
        </w:rPr>
      </w:pPr>
      <w:r w:rsidRPr="00036260">
        <w:rPr>
          <w:rFonts w:ascii="Arial Narrow" w:hAnsi="Arial Narrow"/>
        </w:rPr>
        <w:t>Na potrzeby postępowania o udzielenie zamówienia publicznego w trybie zapytania ofertowego pn. „…………………………………………………………………………………………………</w:t>
      </w:r>
      <w:r>
        <w:rPr>
          <w:rFonts w:ascii="Arial Narrow" w:hAnsi="Arial Narrow"/>
        </w:rPr>
        <w:t>……………………………..</w:t>
      </w:r>
      <w:r w:rsidRPr="00036260">
        <w:rPr>
          <w:rFonts w:ascii="Arial Narrow" w:hAnsi="Arial Narrow"/>
        </w:rPr>
        <w:t>………., prowadzonego przez ……………………………..., oświadczam, co następuje:</w:t>
      </w:r>
    </w:p>
    <w:p w:rsidR="003C36E9" w:rsidRPr="00036260" w:rsidRDefault="003C36E9" w:rsidP="003C36E9">
      <w:pPr>
        <w:jc w:val="both"/>
        <w:rPr>
          <w:rFonts w:ascii="Arial Narrow" w:hAnsi="Arial Narrow"/>
        </w:rPr>
      </w:pPr>
    </w:p>
    <w:p w:rsidR="003C36E9" w:rsidRPr="00036260" w:rsidRDefault="003C36E9" w:rsidP="003C36E9">
      <w:pPr>
        <w:ind w:left="567" w:hanging="567"/>
        <w:jc w:val="both"/>
        <w:rPr>
          <w:rFonts w:ascii="Arial Narrow" w:hAnsi="Arial Narrow"/>
          <w:sz w:val="24"/>
          <w:szCs w:val="24"/>
        </w:rPr>
      </w:pPr>
      <w:r w:rsidRPr="00036260">
        <w:rPr>
          <w:rFonts w:ascii="Arial Narrow" w:hAnsi="Arial Narrow"/>
        </w:rPr>
        <w:t>1.</w:t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 . </w:t>
      </w:r>
    </w:p>
    <w:p w:rsidR="003C36E9" w:rsidRPr="00036260" w:rsidRDefault="003C36E9" w:rsidP="003C36E9">
      <w:pPr>
        <w:ind w:left="567" w:hanging="567"/>
        <w:rPr>
          <w:rFonts w:ascii="Arial Narrow" w:hAnsi="Arial Narrow"/>
          <w:sz w:val="24"/>
          <w:szCs w:val="24"/>
        </w:rPr>
      </w:pPr>
    </w:p>
    <w:p w:rsidR="003C36E9" w:rsidRPr="00036260" w:rsidRDefault="003C36E9" w:rsidP="003C36E9">
      <w:pPr>
        <w:rPr>
          <w:rFonts w:ascii="Arial Narrow" w:hAnsi="Arial Narrow"/>
        </w:rPr>
      </w:pPr>
    </w:p>
    <w:p w:rsidR="003C36E9" w:rsidRPr="00036260" w:rsidRDefault="003C36E9" w:rsidP="003C36E9">
      <w:pPr>
        <w:rPr>
          <w:rFonts w:ascii="Arial Narrow" w:hAnsi="Arial Narrow"/>
        </w:rPr>
      </w:pP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  <w:t>……………………………………….</w:t>
      </w:r>
    </w:p>
    <w:p w:rsidR="003C36E9" w:rsidRPr="00036260" w:rsidRDefault="003C36E9" w:rsidP="003C36E9">
      <w:pPr>
        <w:rPr>
          <w:rFonts w:ascii="Arial Narrow" w:hAnsi="Arial Narrow"/>
        </w:rPr>
      </w:pP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</w:r>
      <w:r w:rsidRPr="00036260">
        <w:rPr>
          <w:rFonts w:ascii="Arial Narrow" w:hAnsi="Arial Narrow"/>
        </w:rPr>
        <w:tab/>
        <w:t xml:space="preserve">Data; </w:t>
      </w:r>
      <w:r>
        <w:rPr>
          <w:rFonts w:ascii="Arial Narrow" w:hAnsi="Arial Narrow"/>
        </w:rPr>
        <w:t xml:space="preserve">     </w:t>
      </w:r>
      <w:r w:rsidRPr="00036260">
        <w:rPr>
          <w:rFonts w:ascii="Arial Narrow" w:hAnsi="Arial Narrow"/>
        </w:rPr>
        <w:t>podpis</w:t>
      </w:r>
    </w:p>
    <w:p w:rsidR="003C36E9" w:rsidRPr="00036260" w:rsidRDefault="003C36E9" w:rsidP="003C36E9">
      <w:pPr>
        <w:rPr>
          <w:rFonts w:ascii="Arial Narrow" w:hAnsi="Arial Narrow"/>
        </w:rPr>
      </w:pPr>
    </w:p>
    <w:p w:rsidR="003C36E9" w:rsidRPr="00036260" w:rsidRDefault="003C36E9" w:rsidP="003C36E9">
      <w:pPr>
        <w:rPr>
          <w:rFonts w:ascii="Arial Narrow" w:hAnsi="Arial Narrow"/>
        </w:rPr>
      </w:pPr>
    </w:p>
    <w:p w:rsidR="003C36E9" w:rsidRPr="00036260" w:rsidRDefault="003C36E9" w:rsidP="003C36E9">
      <w:pPr>
        <w:rPr>
          <w:rFonts w:ascii="Arial Narrow" w:hAnsi="Arial Narrow"/>
        </w:rPr>
      </w:pPr>
    </w:p>
    <w:p w:rsidR="003C36E9" w:rsidRPr="00036260" w:rsidRDefault="003C36E9" w:rsidP="003C36E9">
      <w:pPr>
        <w:jc w:val="both"/>
        <w:rPr>
          <w:rFonts w:ascii="Arial Narrow" w:hAnsi="Arial Narrow"/>
        </w:rPr>
      </w:pPr>
      <w:r w:rsidRPr="0003626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EB4FC" wp14:editId="13620CB4">
                <wp:simplePos x="0" y="0"/>
                <wp:positionH relativeFrom="column">
                  <wp:posOffset>186055</wp:posOffset>
                </wp:positionH>
                <wp:positionV relativeFrom="paragraph">
                  <wp:posOffset>133350</wp:posOffset>
                </wp:positionV>
                <wp:extent cx="2495550" cy="0"/>
                <wp:effectExtent l="9525" t="6350" r="9525" b="1270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4.65pt;margin-top:10.5pt;width:19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"/>
            </w:pict>
          </mc:Fallback>
        </mc:AlternateContent>
      </w:r>
    </w:p>
    <w:p w:rsidR="003C36E9" w:rsidRPr="00036260" w:rsidRDefault="003C36E9" w:rsidP="003C36E9">
      <w:pPr>
        <w:jc w:val="both"/>
        <w:rPr>
          <w:rFonts w:ascii="Arial Narrow" w:hAnsi="Arial Narrow" w:cs="Arial"/>
          <w:i/>
          <w:color w:val="222222"/>
          <w:sz w:val="12"/>
          <w:szCs w:val="12"/>
        </w:rPr>
      </w:pPr>
      <w:r w:rsidRPr="00036260">
        <w:rPr>
          <w:rStyle w:val="Odwoanieprzypisudolnego"/>
          <w:rFonts w:ascii="Arial Narrow" w:hAnsi="Arial Narrow" w:cs="Arial"/>
          <w:i/>
          <w:sz w:val="12"/>
          <w:szCs w:val="12"/>
        </w:rPr>
        <w:footnoteRef/>
      </w:r>
      <w:r w:rsidRPr="00036260">
        <w:rPr>
          <w:rFonts w:ascii="Arial Narrow" w:hAnsi="Arial Narrow" w:cs="Arial"/>
          <w:i/>
          <w:sz w:val="12"/>
          <w:szCs w:val="12"/>
        </w:rPr>
        <w:t xml:space="preserve"> </w:t>
      </w:r>
      <w:r w:rsidRPr="00036260">
        <w:rPr>
          <w:rFonts w:ascii="Arial Narrow" w:hAnsi="Arial Narrow" w:cs="Arial"/>
          <w:i/>
          <w:color w:val="222222"/>
          <w:sz w:val="12"/>
          <w:szCs w:val="12"/>
        </w:rPr>
        <w:t xml:space="preserve">Zgodnie z treścią art. 7 ust. 1 ustawy z dnia 13 kwietnia 2022 r. </w:t>
      </w:r>
      <w:r w:rsidRPr="00036260">
        <w:rPr>
          <w:rFonts w:ascii="Arial Narrow" w:hAnsi="Arial Narrow" w:cs="Arial"/>
          <w:i/>
          <w:iCs/>
          <w:color w:val="222222"/>
          <w:sz w:val="12"/>
          <w:szCs w:val="12"/>
        </w:rPr>
        <w:t xml:space="preserve">o szczególnych rozwiązaniach w zakresie przeciwdziałania wspieraniu agresji na Ukrainę oraz służących ochronie bezpieczeństwa narodowego,  zwanej dalej „ustawą”, </w:t>
      </w:r>
      <w:r w:rsidRPr="00036260">
        <w:rPr>
          <w:rFonts w:ascii="Arial Narrow" w:hAnsi="Arial Narrow" w:cs="Arial"/>
          <w:i/>
          <w:color w:val="222222"/>
          <w:sz w:val="12"/>
          <w:szCs w:val="12"/>
        </w:rPr>
        <w:t>z postępowania o udzielenie zamówienia publicznego lub konkursu prowadzonego na podstawie ustawy Pzp wyklucza się:</w:t>
      </w:r>
    </w:p>
    <w:p w:rsidR="003C36E9" w:rsidRPr="00036260" w:rsidRDefault="003C36E9" w:rsidP="003C36E9">
      <w:pPr>
        <w:jc w:val="both"/>
        <w:rPr>
          <w:rFonts w:ascii="Arial Narrow" w:hAnsi="Arial Narrow" w:cs="Arial"/>
          <w:i/>
          <w:color w:val="222222"/>
          <w:sz w:val="12"/>
          <w:szCs w:val="12"/>
        </w:rPr>
      </w:pPr>
      <w:r w:rsidRPr="00036260">
        <w:rPr>
          <w:rFonts w:ascii="Arial Narrow" w:hAnsi="Arial Narrow" w:cs="Arial"/>
          <w:i/>
          <w:color w:val="222222"/>
          <w:sz w:val="12"/>
          <w:szCs w:val="12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C36E9" w:rsidRPr="00036260" w:rsidRDefault="003C36E9" w:rsidP="003C36E9">
      <w:pPr>
        <w:jc w:val="both"/>
        <w:rPr>
          <w:rFonts w:ascii="Arial Narrow" w:hAnsi="Arial Narrow" w:cs="Arial"/>
          <w:i/>
          <w:color w:val="222222"/>
          <w:sz w:val="12"/>
          <w:szCs w:val="12"/>
        </w:rPr>
      </w:pPr>
      <w:r w:rsidRPr="00036260">
        <w:rPr>
          <w:rFonts w:ascii="Arial Narrow" w:hAnsi="Arial Narrow" w:cs="Arial"/>
          <w:i/>
          <w:color w:val="222222"/>
          <w:sz w:val="12"/>
          <w:szCs w:val="12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C36E9" w:rsidRPr="00036260" w:rsidRDefault="003C36E9" w:rsidP="003C36E9">
      <w:pPr>
        <w:jc w:val="both"/>
        <w:rPr>
          <w:rFonts w:ascii="Arial Narrow" w:hAnsi="Arial Narrow" w:cs="Arial"/>
          <w:i/>
          <w:color w:val="222222"/>
          <w:sz w:val="12"/>
          <w:szCs w:val="12"/>
        </w:rPr>
      </w:pPr>
      <w:r w:rsidRPr="00036260">
        <w:rPr>
          <w:rFonts w:ascii="Arial Narrow" w:hAnsi="Arial Narrow" w:cs="Arial"/>
          <w:i/>
          <w:color w:val="222222"/>
          <w:sz w:val="12"/>
          <w:szCs w:val="12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3C36E9" w:rsidRPr="00036260" w:rsidRDefault="003C36E9" w:rsidP="003C36E9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</w:p>
    <w:p w:rsidR="003C36E9" w:rsidRPr="00036260" w:rsidRDefault="003C36E9" w:rsidP="003C36E9">
      <w:pPr>
        <w:rPr>
          <w:rFonts w:ascii="Arial Narrow" w:hAnsi="Arial Narrow"/>
        </w:rPr>
      </w:pPr>
    </w:p>
    <w:p w:rsidR="003C36E9" w:rsidRPr="00036260" w:rsidRDefault="003C36E9" w:rsidP="003C36E9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3C36E9" w:rsidRPr="00036260" w:rsidRDefault="003C36E9" w:rsidP="003C36E9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3C36E9" w:rsidRPr="00036260" w:rsidRDefault="003C36E9" w:rsidP="003C36E9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3C36E9" w:rsidRPr="00036260" w:rsidRDefault="003C36E9" w:rsidP="003C36E9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3C36E9" w:rsidRPr="00036260" w:rsidRDefault="003C36E9" w:rsidP="003C36E9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311E80" w:rsidRDefault="00311E80"/>
    <w:sectPr w:rsidR="00311E80" w:rsidSect="001E6905">
      <w:headerReference w:type="default" r:id="rId5"/>
      <w:foot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68F" w:rsidRPr="000F4343" w:rsidRDefault="003C36E9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Pr="003C36E9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:rsidR="0071568F" w:rsidRDefault="003C36E9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68F" w:rsidRDefault="003C36E9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02D0332E" wp14:editId="084812AD">
          <wp:simplePos x="0" y="0"/>
          <wp:positionH relativeFrom="column">
            <wp:posOffset>-593725</wp:posOffset>
          </wp:positionH>
          <wp:positionV relativeFrom="paragraph">
            <wp:posOffset>-207010</wp:posOffset>
          </wp:positionV>
          <wp:extent cx="6896735" cy="504825"/>
          <wp:effectExtent l="0" t="0" r="0" b="9525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3" name="Obraz 3" descr="fepr-pl-podk-ueefs-fit-1422x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pr-pl-podk-ueefs-fit-1422x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7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1568F" w:rsidRDefault="003C36E9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71568F" w:rsidRPr="00E8793E" w:rsidRDefault="003C36E9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E9"/>
    <w:rsid w:val="00311E80"/>
    <w:rsid w:val="003C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C36E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C36E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uiPriority w:val="99"/>
    <w:rsid w:val="003C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C36E9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36E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C36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C36E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C36E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uiPriority w:val="99"/>
    <w:rsid w:val="003C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C36E9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36E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C36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1</cp:revision>
  <dcterms:created xsi:type="dcterms:W3CDTF">2023-03-07T11:47:00Z</dcterms:created>
  <dcterms:modified xsi:type="dcterms:W3CDTF">2023-03-07T11:47:00Z</dcterms:modified>
</cp:coreProperties>
</file>